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6F5C9D6A"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5EB7F55" w14:textId="5756BF8E" w:rsidR="00D84CC9" w:rsidRDefault="008D1617" w:rsidP="00D84CC9">
      <w:pPr>
        <w:pStyle w:val="Plattetekst"/>
        <w:tabs>
          <w:tab w:val="left" w:pos="1134"/>
        </w:tabs>
        <w:spacing w:before="147"/>
        <w:ind w:left="851"/>
      </w:pPr>
      <w:r>
        <w:t xml:space="preserve">Bedankt voor het downloaden van de documentatie van onze Dynamicroll B-Drive snelroldeur: de snelroldeur voor grote afmetingen en hoge windbelasting. </w:t>
      </w:r>
      <w:r w:rsidR="00D84CC9">
        <w:t>In deze begeleidende brief willen wij u kort informeren over de deur. Belangrijker nog: wij willen u hierbij mededelen dat u contact met ons mag opnemen voor een aangepaste specificatie, indien deze niet overeenkomt met uw wensen.</w:t>
      </w:r>
    </w:p>
    <w:p w14:paraId="6680D7E9" w14:textId="3FCB7B83" w:rsidR="00D84CC9" w:rsidRDefault="00D84CC9" w:rsidP="00D84CC9">
      <w:pPr>
        <w:pStyle w:val="Plattetekst"/>
        <w:tabs>
          <w:tab w:val="left" w:pos="1134"/>
        </w:tabs>
        <w:spacing w:before="147"/>
        <w:ind w:left="851"/>
      </w:pPr>
      <w:r>
        <w:t>De bijgesloten Dynamicroll is geschikt voo</w:t>
      </w:r>
      <w:r w:rsidR="0026070F">
        <w:t>r</w:t>
      </w:r>
      <w:r>
        <w:t xml:space="preserve"> buitentoepassing.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77E8058B" w14:textId="77777777" w:rsidR="00D84CC9" w:rsidRDefault="00D84CC9" w:rsidP="00D84CC9">
      <w:pPr>
        <w:pStyle w:val="Plattetekst"/>
        <w:tabs>
          <w:tab w:val="left" w:pos="1134"/>
        </w:tabs>
        <w:spacing w:before="147"/>
        <w:ind w:left="851"/>
      </w:pPr>
      <w:r>
        <w:t>Dit maakt dat de total cost of ownership van deze deur zeer laag is.</w:t>
      </w:r>
    </w:p>
    <w:p w14:paraId="324D5FBE" w14:textId="55A5B48D" w:rsidR="00934966" w:rsidRDefault="00934966" w:rsidP="00D84CC9">
      <w:pPr>
        <w:pStyle w:val="Plattetekst"/>
        <w:tabs>
          <w:tab w:val="left" w:pos="1134"/>
        </w:tabs>
        <w:spacing w:before="147"/>
        <w:ind w:left="851"/>
      </w:pPr>
      <w:r w:rsidRPr="00934966">
        <w:t xml:space="preserve">De deur is voorzien van een lichtgordijn. </w:t>
      </w:r>
      <w:r>
        <w:t xml:space="preserve">Het deurblad is </w:t>
      </w:r>
      <w:r w:rsidR="00694D60">
        <w:t>uitgevoerd met</w:t>
      </w:r>
      <w:r w:rsidRPr="00934966">
        <w:t xml:space="preserve"> één strook transparante, rechthoekige vensters. Het doek is beschikbaar in ze</w:t>
      </w:r>
      <w:r w:rsidR="00694D60">
        <w:t>s</w:t>
      </w:r>
      <w:r w:rsidRPr="00934966">
        <w:t>tien kleuren. Het frame en de afdekkappen, welke standaard worden meegeleverd, zijn verzinkt. Tegen meerprijs is een breed kleurengamma beschikbaar voor zowel de afdekkappen als het basisframe. De schakelkast is voorzien van een bedieningsknop, noodstopknop en hoofdschakelaar. Er wordt een slagknop voor de tegenoverliggende zijde meegeleverd.</w:t>
      </w:r>
    </w:p>
    <w:p w14:paraId="057B631B" w14:textId="0ECB8F83" w:rsidR="00CD7B98" w:rsidRDefault="00D84CC9" w:rsidP="00D84CC9">
      <w:pPr>
        <w:pStyle w:val="Plattetekst"/>
        <w:tabs>
          <w:tab w:val="left" w:pos="1134"/>
        </w:tabs>
        <w:spacing w:before="147"/>
        <w:ind w:left="851"/>
      </w:pPr>
      <w:r>
        <w:t>De bijgesloten bestektekst beschrijft een standaard buitendeur. Er zijn uiteraard vele opties beschikbaar. Daarvoor refereren wij naar het bijgesloten optieblad. Wij verzoeken u contact met ons op te nemen voor een aangepaste bestektekst.</w:t>
      </w: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22B56C54" w:rsidR="006337B6" w:rsidRDefault="006337B6" w:rsidP="008D7903">
      <w:pPr>
        <w:pStyle w:val="Plattetekst"/>
        <w:tabs>
          <w:tab w:val="left" w:pos="1134"/>
        </w:tabs>
        <w:spacing w:before="10"/>
        <w:ind w:left="851"/>
        <w:rPr>
          <w:sz w:val="19"/>
        </w:rPr>
      </w:pPr>
    </w:p>
    <w:p w14:paraId="124E100E" w14:textId="77777777" w:rsidR="00223EB4" w:rsidRDefault="00223EB4" w:rsidP="008D7903">
      <w:pPr>
        <w:pStyle w:val="Plattetekst"/>
        <w:tabs>
          <w:tab w:val="left" w:pos="1134"/>
        </w:tabs>
        <w:spacing w:before="10"/>
        <w:ind w:left="851"/>
        <w:rPr>
          <w:sz w:val="19"/>
        </w:rPr>
      </w:pPr>
    </w:p>
    <w:p w14:paraId="1332AE7F" w14:textId="77777777" w:rsidR="00223EB4" w:rsidRDefault="00223EB4" w:rsidP="008D7903">
      <w:pPr>
        <w:pStyle w:val="Plattetekst"/>
        <w:tabs>
          <w:tab w:val="left" w:pos="1134"/>
        </w:tabs>
        <w:spacing w:before="10"/>
        <w:ind w:left="851"/>
        <w:rPr>
          <w:sz w:val="19"/>
        </w:rPr>
      </w:pPr>
    </w:p>
    <w:p w14:paraId="7A210A89" w14:textId="77777777" w:rsidR="00D84CC9" w:rsidRDefault="00D84CC9"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B2F3FE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223EB4">
        <w:rPr>
          <w:rFonts w:ascii="Helvetica" w:hAnsi="Helvetica" w:cs="Helvetica"/>
          <w:sz w:val="18"/>
          <w:szCs w:val="18"/>
        </w:rPr>
        <w:t>5</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2B8C0CD7" w14:textId="77777777" w:rsidR="00981B81" w:rsidRPr="00C0144A" w:rsidRDefault="00981B81" w:rsidP="00981B81">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55006687" w14:textId="77777777" w:rsidR="00F143CE" w:rsidRPr="00F143CE" w:rsidRDefault="00F143CE" w:rsidP="00F143CE">
      <w:pPr>
        <w:tabs>
          <w:tab w:val="left" w:pos="851"/>
        </w:tabs>
        <w:adjustRightInd w:val="0"/>
        <w:ind w:left="851"/>
        <w:rPr>
          <w:rFonts w:ascii="Helvetica" w:hAnsi="Helvetica" w:cs="Helvetica"/>
          <w:sz w:val="18"/>
          <w:szCs w:val="18"/>
        </w:rPr>
      </w:pPr>
      <w:r w:rsidRPr="00F143CE">
        <w:rPr>
          <w:rFonts w:ascii="Helvetica" w:hAnsi="Helvetica" w:cs="Helvetica"/>
          <w:sz w:val="18"/>
          <w:szCs w:val="18"/>
        </w:rPr>
        <w:lastRenderedPageBreak/>
        <w:t>31.40.20 - SNELLOOPDEUREN.</w:t>
      </w:r>
    </w:p>
    <w:p w14:paraId="0B6A29A1" w14:textId="77777777" w:rsidR="00F143CE" w:rsidRPr="00F143CE" w:rsidRDefault="00F143CE" w:rsidP="00F143CE">
      <w:pPr>
        <w:tabs>
          <w:tab w:val="left" w:pos="851"/>
        </w:tabs>
        <w:adjustRightInd w:val="0"/>
        <w:ind w:left="851"/>
        <w:rPr>
          <w:rFonts w:ascii="Helvetica" w:hAnsi="Helvetica" w:cs="Helvetica"/>
          <w:sz w:val="18"/>
          <w:szCs w:val="18"/>
        </w:rPr>
      </w:pPr>
      <w:r w:rsidRPr="00F143CE">
        <w:rPr>
          <w:rFonts w:ascii="Helvetica" w:hAnsi="Helvetica" w:cs="Helvetica"/>
          <w:sz w:val="18"/>
          <w:szCs w:val="18"/>
        </w:rPr>
        <w:t>1. PVC SNELLOOPDEUR.</w:t>
      </w:r>
    </w:p>
    <w:p w14:paraId="17857597" w14:textId="77777777" w:rsidR="0094731C" w:rsidRPr="00F143CE" w:rsidRDefault="0094731C" w:rsidP="0094731C">
      <w:pPr>
        <w:tabs>
          <w:tab w:val="left" w:pos="851"/>
        </w:tabs>
        <w:adjustRightInd w:val="0"/>
        <w:ind w:left="851"/>
        <w:rPr>
          <w:rFonts w:ascii="Helvetica" w:hAnsi="Helvetica" w:cs="Helvetica"/>
          <w:sz w:val="18"/>
          <w:szCs w:val="18"/>
        </w:rPr>
      </w:pPr>
      <w:r w:rsidRPr="00F143CE">
        <w:rPr>
          <w:rFonts w:ascii="Helvetica" w:hAnsi="Helvetica" w:cs="Helvetica"/>
          <w:sz w:val="18"/>
          <w:szCs w:val="18"/>
        </w:rPr>
        <w:t>Fabricaat: BMP HIGH SPEED DOORS.</w:t>
      </w:r>
    </w:p>
    <w:p w14:paraId="75FCCFEF" w14:textId="77777777" w:rsidR="0094731C" w:rsidRPr="00B86A00" w:rsidRDefault="0094731C" w:rsidP="0094731C">
      <w:pPr>
        <w:tabs>
          <w:tab w:val="left" w:pos="851"/>
        </w:tabs>
        <w:adjustRightInd w:val="0"/>
        <w:ind w:left="851"/>
        <w:rPr>
          <w:rFonts w:ascii="Helvetica" w:hAnsi="Helvetica" w:cs="Helvetica"/>
          <w:sz w:val="18"/>
          <w:szCs w:val="18"/>
        </w:rPr>
      </w:pPr>
      <w:r w:rsidRPr="00B86A00">
        <w:rPr>
          <w:rFonts w:ascii="Helvetica" w:hAnsi="Helvetica" w:cs="Helvetica"/>
          <w:sz w:val="18"/>
          <w:szCs w:val="18"/>
        </w:rPr>
        <w:t>Type: Dynamicroll snelroldeur.</w:t>
      </w:r>
    </w:p>
    <w:p w14:paraId="7EC1F8D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r>
        <w:rPr>
          <w:rFonts w:ascii="Helvetica" w:hAnsi="Helvetica" w:cs="Helvetica"/>
          <w:sz w:val="18"/>
          <w:szCs w:val="18"/>
        </w:rPr>
        <w:t>.</w:t>
      </w:r>
    </w:p>
    <w:p w14:paraId="727505A2" w14:textId="77777777" w:rsidR="0094731C" w:rsidRPr="00D23D05" w:rsidRDefault="0094731C" w:rsidP="0094731C">
      <w:pPr>
        <w:tabs>
          <w:tab w:val="left" w:pos="851"/>
        </w:tabs>
        <w:adjustRightInd w:val="0"/>
        <w:ind w:left="851"/>
        <w:rPr>
          <w:rFonts w:ascii="Helvetica" w:hAnsi="Helvetica" w:cs="Helvetica"/>
          <w:sz w:val="18"/>
          <w:szCs w:val="18"/>
        </w:rPr>
      </w:pPr>
    </w:p>
    <w:p w14:paraId="0E65FF7B" w14:textId="442894A5" w:rsidR="0094731C" w:rsidRPr="00EB2C8D"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w:t>
      </w:r>
      <w:r w:rsidR="00CB3AA9">
        <w:rPr>
          <w:rFonts w:ascii="Helvetica" w:hAnsi="Helvetica" w:cs="Helvetica"/>
          <w:sz w:val="18"/>
          <w:szCs w:val="18"/>
        </w:rPr>
        <w:t>5</w:t>
      </w:r>
      <w:r>
        <w:rPr>
          <w:rFonts w:ascii="Helvetica" w:hAnsi="Helvetica" w:cs="Helvetica"/>
          <w:sz w:val="18"/>
          <w:szCs w:val="18"/>
        </w:rPr>
        <w:t xml:space="preserve"> m/s.</w:t>
      </w:r>
    </w:p>
    <w:p w14:paraId="7A06CD40"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71FCF999"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11004B69"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5359B31D" w14:textId="77777777" w:rsidR="0094731C" w:rsidRPr="00325F4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FABACEC"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Deurblad</w:t>
      </w:r>
    </w:p>
    <w:p w14:paraId="1815977A" w14:textId="77777777" w:rsidR="00B75C96" w:rsidRPr="00454154"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F60F093"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Vensters</w:t>
      </w:r>
    </w:p>
    <w:p w14:paraId="14F9F54C" w14:textId="77777777" w:rsidR="00B75C96"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5444196F"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Deurframe</w:t>
      </w:r>
    </w:p>
    <w:p w14:paraId="53909356" w14:textId="77777777" w:rsidR="00B75C96"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C71262D" w14:textId="77777777" w:rsidR="00B75C96" w:rsidRDefault="00B75C96" w:rsidP="00B75C96">
      <w:pPr>
        <w:tabs>
          <w:tab w:val="left" w:pos="851"/>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4BD287AE" w14:textId="77777777" w:rsidR="00B75C96" w:rsidRPr="00712AE3"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Geleiders</w:t>
      </w:r>
    </w:p>
    <w:p w14:paraId="66ABF773" w14:textId="77777777" w:rsidR="00B75C96" w:rsidRPr="00712AE3"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-verhard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w:t>
      </w:r>
    </w:p>
    <w:p w14:paraId="6E40DD6D" w14:textId="77777777" w:rsidR="00B75C96" w:rsidRPr="00F00ECC"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p>
    <w:p w14:paraId="497B98F5"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Aandrijfas</w:t>
      </w:r>
    </w:p>
    <w:p w14:paraId="25A7BA4F"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-aluminium;</w:t>
      </w:r>
    </w:p>
    <w:p w14:paraId="2EA3313B"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-aluminium tandwielen.</w:t>
      </w:r>
    </w:p>
    <w:p w14:paraId="45A477AE"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 xml:space="preserve">Oprol-as </w:t>
      </w:r>
    </w:p>
    <w:p w14:paraId="5190207B"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-aluminium.</w:t>
      </w:r>
    </w:p>
    <w:p w14:paraId="333953AD" w14:textId="77777777" w:rsidR="0094731C" w:rsidRPr="00B75C96" w:rsidRDefault="0094731C" w:rsidP="0094731C">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Anti-crash</w:t>
      </w:r>
    </w:p>
    <w:p w14:paraId="394BDC2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5AE051A5" w14:textId="401EC777" w:rsidR="0094731C" w:rsidRDefault="0094731C" w:rsidP="00CB3AA9">
      <w:pPr>
        <w:tabs>
          <w:tab w:val="left" w:pos="851"/>
        </w:tabs>
        <w:adjustRightInd w:val="0"/>
        <w:ind w:left="851"/>
        <w:rPr>
          <w:rFonts w:ascii="Helvetica" w:hAnsi="Helvetica" w:cs="Helvetica"/>
          <w:sz w:val="18"/>
          <w:szCs w:val="18"/>
        </w:rPr>
      </w:pPr>
      <w:r w:rsidRPr="00D23D05">
        <w:rPr>
          <w:rFonts w:ascii="Helvetica" w:hAnsi="Helvetica" w:cs="Helvetica"/>
          <w:sz w:val="18"/>
          <w:szCs w:val="18"/>
        </w:rPr>
        <w:t>-rits-bevestiging</w:t>
      </w:r>
      <w:r w:rsidR="00C94DD2">
        <w:rPr>
          <w:rFonts w:ascii="Helvetica" w:hAnsi="Helvetica" w:cs="Helvetica"/>
          <w:sz w:val="18"/>
          <w:szCs w:val="18"/>
        </w:rPr>
        <w:t>;</w:t>
      </w:r>
    </w:p>
    <w:p w14:paraId="0A533819" w14:textId="55C0BAFB" w:rsidR="00C94DD2" w:rsidRPr="00D23D05" w:rsidRDefault="00C94DD2" w:rsidP="00CB3AA9">
      <w:pPr>
        <w:tabs>
          <w:tab w:val="left" w:pos="851"/>
        </w:tabs>
        <w:adjustRightInd w:val="0"/>
        <w:ind w:left="851"/>
        <w:rPr>
          <w:rFonts w:ascii="Helvetica" w:hAnsi="Helvetica" w:cs="Helvetica"/>
          <w:sz w:val="18"/>
          <w:szCs w:val="18"/>
        </w:rPr>
      </w:pPr>
      <w:r>
        <w:rPr>
          <w:rFonts w:ascii="Helvetica" w:hAnsi="Helvetica" w:cs="Helvetica"/>
          <w:sz w:val="18"/>
          <w:szCs w:val="18"/>
        </w:rPr>
        <w:t>-zelfherstellend</w:t>
      </w:r>
      <w:r w:rsidR="00DF5307">
        <w:rPr>
          <w:rFonts w:ascii="Helvetica" w:hAnsi="Helvetica" w:cs="Helvetica"/>
          <w:sz w:val="18"/>
          <w:szCs w:val="18"/>
        </w:rPr>
        <w:t>,</w:t>
      </w:r>
      <w:r w:rsidR="00DF5307" w:rsidRPr="00DF5307">
        <w:rPr>
          <w:rFonts w:ascii="Helvetica" w:hAnsi="Helvetica" w:cs="Helvetica"/>
          <w:sz w:val="18"/>
          <w:szCs w:val="18"/>
        </w:rPr>
        <w:t xml:space="preserve"> herstelling doek in de geleider op de plaats van uitrijden;</w:t>
      </w:r>
    </w:p>
    <w:p w14:paraId="6AA9109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Werking</w:t>
      </w:r>
    </w:p>
    <w:p w14:paraId="72EE4F0A"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3B5B18D6" w14:textId="736A3B09"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 sluiting</w:t>
      </w:r>
      <w:r w:rsidR="00DF5307">
        <w:rPr>
          <w:rFonts w:ascii="Helvetica" w:hAnsi="Helvetica" w:cs="Helvetica"/>
          <w:sz w:val="18"/>
          <w:szCs w:val="18"/>
        </w:rPr>
        <w:t>, elektrisch aangedreven</w:t>
      </w:r>
      <w:r w:rsidRPr="00D23D05">
        <w:rPr>
          <w:rFonts w:ascii="Helvetica" w:hAnsi="Helvetica" w:cs="Helvetica"/>
          <w:sz w:val="18"/>
          <w:szCs w:val="18"/>
        </w:rPr>
        <w:t>.</w:t>
      </w:r>
    </w:p>
    <w:p w14:paraId="064014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Bediening</w:t>
      </w:r>
    </w:p>
    <w:p w14:paraId="63654074" w14:textId="1C9AD67F"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1A3284">
        <w:rPr>
          <w:rFonts w:ascii="Helvetica" w:hAnsi="Helvetica" w:cs="Helvetica"/>
          <w:sz w:val="18"/>
          <w:szCs w:val="18"/>
        </w:rPr>
        <w:t>LED-</w:t>
      </w:r>
      <w:r w:rsidRPr="00D23D05">
        <w:rPr>
          <w:rFonts w:ascii="Helvetica" w:hAnsi="Helvetica" w:cs="Helvetica"/>
          <w:sz w:val="18"/>
          <w:szCs w:val="18"/>
        </w:rPr>
        <w:t xml:space="preserve">slagknop </w:t>
      </w:r>
      <w:r w:rsidR="0099177F">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3E6690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Beveiliging</w:t>
      </w:r>
    </w:p>
    <w:p w14:paraId="49035DC5" w14:textId="0BDC57AF" w:rsidR="0094731C" w:rsidRDefault="0094731C" w:rsidP="00750CB9">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750CB9">
        <w:rPr>
          <w:rFonts w:ascii="Helvetica" w:hAnsi="Helvetica" w:cs="Helvetica"/>
          <w:sz w:val="18"/>
          <w:szCs w:val="18"/>
        </w:rPr>
        <w:t>.</w:t>
      </w:r>
    </w:p>
    <w:p w14:paraId="2131378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Aandrijving</w:t>
      </w:r>
    </w:p>
    <w:p w14:paraId="782C9553"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p>
    <w:p w14:paraId="71248C1E" w14:textId="7CFEEBA6" w:rsidR="003E6E92" w:rsidRDefault="003E6E92"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00BC4325">
        <w:rPr>
          <w:rFonts w:ascii="Helvetica" w:hAnsi="Helvetica" w:cs="Helvetica"/>
          <w:sz w:val="18"/>
          <w:szCs w:val="18"/>
        </w:rPr>
        <w:t>e</w:t>
      </w:r>
      <w:r>
        <w:rPr>
          <w:rFonts w:ascii="Helvetica" w:hAnsi="Helvetica" w:cs="Helvetica"/>
          <w:sz w:val="18"/>
          <w:szCs w:val="18"/>
        </w:rPr>
        <w:t>lektromagnetische rem;</w:t>
      </w:r>
    </w:p>
    <w:p w14:paraId="2EB546C6" w14:textId="7A565BB0" w:rsidR="00814549" w:rsidRDefault="00814549" w:rsidP="0094731C">
      <w:pPr>
        <w:tabs>
          <w:tab w:val="left" w:pos="851"/>
        </w:tabs>
        <w:adjustRightInd w:val="0"/>
        <w:ind w:left="851"/>
        <w:rPr>
          <w:rFonts w:ascii="Helvetica" w:hAnsi="Helvetica" w:cs="Helvetica"/>
          <w:sz w:val="18"/>
          <w:szCs w:val="18"/>
        </w:rPr>
      </w:pPr>
      <w:r>
        <w:rPr>
          <w:rFonts w:ascii="Helvetica" w:hAnsi="Helvetica" w:cs="Helvetica"/>
          <w:sz w:val="18"/>
          <w:szCs w:val="18"/>
        </w:rPr>
        <w:t>-contrabalans;</w:t>
      </w:r>
    </w:p>
    <w:p w14:paraId="61699C71"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-zachte start en stop.</w:t>
      </w:r>
    </w:p>
    <w:p w14:paraId="2BA38EA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Besturing</w:t>
      </w:r>
    </w:p>
    <w:p w14:paraId="3CA4F403"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1F31F248"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A2869CE"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5B6FDFC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6DE883E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C18E7A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327B7DBC"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Toebehoren</w:t>
      </w:r>
    </w:p>
    <w:p w14:paraId="46935223"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-bekabeling</w:t>
      </w:r>
      <w:r>
        <w:rPr>
          <w:rFonts w:ascii="Helvetica" w:hAnsi="Helvetica" w:cs="Helvetica"/>
          <w:sz w:val="18"/>
          <w:szCs w:val="18"/>
        </w:rPr>
        <w:t>;</w:t>
      </w:r>
    </w:p>
    <w:p w14:paraId="1CC2F570"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7E4E92AA"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-n</w:t>
      </w:r>
      <w:r w:rsidRPr="00D23D05">
        <w:rPr>
          <w:rFonts w:ascii="Helvetica" w:hAnsi="Helvetica" w:cs="Helvetica"/>
          <w:sz w:val="18"/>
          <w:szCs w:val="18"/>
        </w:rPr>
        <w:t>oodontgrendeling</w:t>
      </w:r>
      <w:r>
        <w:rPr>
          <w:rFonts w:ascii="Helvetica" w:hAnsi="Helvetica" w:cs="Helvetica"/>
          <w:sz w:val="18"/>
          <w:szCs w:val="18"/>
        </w:rPr>
        <w:t>;</w:t>
      </w:r>
    </w:p>
    <w:p w14:paraId="275D80D1" w14:textId="77777777" w:rsidR="0094731C" w:rsidRPr="0049482D"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p>
    <w:p w14:paraId="49238B8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6D1CA9C1" w14:textId="4445BB87" w:rsidR="00BC4325" w:rsidRPr="00BC4325" w:rsidRDefault="00BC4325" w:rsidP="00BC4325">
      <w:pPr>
        <w:tabs>
          <w:tab w:val="left" w:pos="851"/>
        </w:tabs>
        <w:adjustRightInd w:val="0"/>
        <w:ind w:left="851"/>
        <w:rPr>
          <w:rFonts w:ascii="Helvetica" w:hAnsi="Helvetica" w:cs="Helvetica"/>
          <w:sz w:val="18"/>
          <w:szCs w:val="18"/>
        </w:rPr>
      </w:pPr>
      <w:r w:rsidRPr="00BC4325">
        <w:rPr>
          <w:rFonts w:ascii="Helvetica" w:hAnsi="Helvetica" w:cs="Helvetica"/>
          <w:sz w:val="18"/>
          <w:szCs w:val="18"/>
        </w:rPr>
        <w:t>&lt;</w:t>
      </w:r>
      <w:r w:rsidR="00FA484D">
        <w:rPr>
          <w:rFonts w:ascii="Helvetica" w:hAnsi="Helvetica" w:cs="Helvetica"/>
          <w:sz w:val="18"/>
          <w:szCs w:val="18"/>
        </w:rPr>
        <w:t xml:space="preserve"> B </w:t>
      </w:r>
      <w:r w:rsidRPr="00BC4325">
        <w:rPr>
          <w:rFonts w:ascii="Helvetica" w:hAnsi="Helvetica" w:cs="Helvetica"/>
          <w:sz w:val="18"/>
          <w:szCs w:val="18"/>
        </w:rPr>
        <w:t xml:space="preserve">4550 </w:t>
      </w:r>
      <w:r w:rsidR="00FA484D">
        <w:rPr>
          <w:rFonts w:ascii="Helvetica" w:hAnsi="Helvetica" w:cs="Helvetica"/>
          <w:sz w:val="18"/>
          <w:szCs w:val="18"/>
        </w:rPr>
        <w:t xml:space="preserve">mm </w:t>
      </w:r>
      <w:r w:rsidRPr="00BC4325">
        <w:rPr>
          <w:rFonts w:ascii="Helvetica" w:hAnsi="Helvetica" w:cs="Helvetica"/>
          <w:sz w:val="18"/>
          <w:szCs w:val="18"/>
        </w:rPr>
        <w:t xml:space="preserve">x </w:t>
      </w:r>
      <w:r w:rsidR="00FA484D">
        <w:rPr>
          <w:rFonts w:ascii="Helvetica" w:hAnsi="Helvetica" w:cs="Helvetica"/>
          <w:sz w:val="18"/>
          <w:szCs w:val="18"/>
        </w:rPr>
        <w:t xml:space="preserve">H </w:t>
      </w:r>
      <w:r w:rsidRPr="00BC4325">
        <w:rPr>
          <w:rFonts w:ascii="Helvetica" w:hAnsi="Helvetica" w:cs="Helvetica"/>
          <w:sz w:val="18"/>
          <w:szCs w:val="18"/>
        </w:rPr>
        <w:t>4550</w:t>
      </w:r>
      <w:r w:rsidR="00FA484D">
        <w:rPr>
          <w:rFonts w:ascii="Helvetica" w:hAnsi="Helvetica" w:cs="Helvetica"/>
          <w:sz w:val="18"/>
          <w:szCs w:val="18"/>
        </w:rPr>
        <w:t xml:space="preserve"> mm</w:t>
      </w:r>
      <w:r w:rsidRPr="00BC4325">
        <w:rPr>
          <w:rFonts w:ascii="Helvetica" w:hAnsi="Helvetica" w:cs="Helvetica"/>
          <w:sz w:val="18"/>
          <w:szCs w:val="18"/>
        </w:rPr>
        <w:t xml:space="preserve"> </w:t>
      </w:r>
      <w:r w:rsidR="00C209A0">
        <w:rPr>
          <w:rFonts w:ascii="Helvetica" w:hAnsi="Helvetica" w:cs="Helvetica"/>
          <w:sz w:val="18"/>
          <w:szCs w:val="18"/>
        </w:rPr>
        <w:t>k</w:t>
      </w:r>
      <w:r w:rsidRPr="00BC4325">
        <w:rPr>
          <w:rFonts w:ascii="Helvetica" w:hAnsi="Helvetica" w:cs="Helvetica"/>
          <w:sz w:val="18"/>
          <w:szCs w:val="18"/>
        </w:rPr>
        <w:t>lasse 4, EN 12424</w:t>
      </w:r>
      <w:r w:rsidR="006A0CA4">
        <w:rPr>
          <w:rFonts w:ascii="Helvetica" w:hAnsi="Helvetica" w:cs="Helvetica"/>
          <w:sz w:val="18"/>
          <w:szCs w:val="18"/>
        </w:rPr>
        <w:t>.</w:t>
      </w:r>
    </w:p>
    <w:p w14:paraId="34D46586" w14:textId="5CDC8DB4" w:rsidR="00BC4325" w:rsidRDefault="00BC4325" w:rsidP="00BC4325">
      <w:pPr>
        <w:tabs>
          <w:tab w:val="left" w:pos="851"/>
        </w:tabs>
        <w:adjustRightInd w:val="0"/>
        <w:ind w:left="851"/>
        <w:rPr>
          <w:rFonts w:ascii="Helvetica" w:hAnsi="Helvetica" w:cs="Helvetica"/>
          <w:sz w:val="18"/>
          <w:szCs w:val="18"/>
        </w:rPr>
      </w:pPr>
      <w:r w:rsidRPr="00BC4325">
        <w:rPr>
          <w:rFonts w:ascii="Helvetica" w:hAnsi="Helvetica" w:cs="Helvetica"/>
          <w:sz w:val="18"/>
          <w:szCs w:val="18"/>
        </w:rPr>
        <w:t>&gt;</w:t>
      </w:r>
      <w:r w:rsidR="00FA484D">
        <w:rPr>
          <w:rFonts w:ascii="Helvetica" w:hAnsi="Helvetica" w:cs="Helvetica"/>
          <w:sz w:val="18"/>
          <w:szCs w:val="18"/>
        </w:rPr>
        <w:t xml:space="preserve"> B </w:t>
      </w:r>
      <w:r w:rsidRPr="00BC4325">
        <w:rPr>
          <w:rFonts w:ascii="Helvetica" w:hAnsi="Helvetica" w:cs="Helvetica"/>
          <w:sz w:val="18"/>
          <w:szCs w:val="18"/>
        </w:rPr>
        <w:t xml:space="preserve">4550 </w:t>
      </w:r>
      <w:r w:rsidR="00FA484D">
        <w:rPr>
          <w:rFonts w:ascii="Helvetica" w:hAnsi="Helvetica" w:cs="Helvetica"/>
          <w:sz w:val="18"/>
          <w:szCs w:val="18"/>
        </w:rPr>
        <w:t xml:space="preserve">mm </w:t>
      </w:r>
      <w:r w:rsidRPr="00BC4325">
        <w:rPr>
          <w:rFonts w:ascii="Helvetica" w:hAnsi="Helvetica" w:cs="Helvetica"/>
          <w:sz w:val="18"/>
          <w:szCs w:val="18"/>
        </w:rPr>
        <w:t xml:space="preserve">x </w:t>
      </w:r>
      <w:r w:rsidR="00FA484D">
        <w:rPr>
          <w:rFonts w:ascii="Helvetica" w:hAnsi="Helvetica" w:cs="Helvetica"/>
          <w:sz w:val="18"/>
          <w:szCs w:val="18"/>
        </w:rPr>
        <w:t xml:space="preserve">H </w:t>
      </w:r>
      <w:r w:rsidRPr="00BC4325">
        <w:rPr>
          <w:rFonts w:ascii="Helvetica" w:hAnsi="Helvetica" w:cs="Helvetica"/>
          <w:sz w:val="18"/>
          <w:szCs w:val="18"/>
        </w:rPr>
        <w:t>4550</w:t>
      </w:r>
      <w:r w:rsidR="00FA484D">
        <w:rPr>
          <w:rFonts w:ascii="Helvetica" w:hAnsi="Helvetica" w:cs="Helvetica"/>
          <w:sz w:val="18"/>
          <w:szCs w:val="18"/>
        </w:rPr>
        <w:t xml:space="preserve"> mm</w:t>
      </w:r>
      <w:r w:rsidRPr="00BC4325">
        <w:rPr>
          <w:rFonts w:ascii="Helvetica" w:hAnsi="Helvetica" w:cs="Helvetica"/>
          <w:sz w:val="18"/>
          <w:szCs w:val="18"/>
        </w:rPr>
        <w:t xml:space="preserve"> </w:t>
      </w:r>
      <w:r w:rsidR="00C209A0">
        <w:rPr>
          <w:rFonts w:ascii="Helvetica" w:hAnsi="Helvetica" w:cs="Helvetica"/>
          <w:sz w:val="18"/>
          <w:szCs w:val="18"/>
        </w:rPr>
        <w:t>k</w:t>
      </w:r>
      <w:r w:rsidRPr="00BC4325">
        <w:rPr>
          <w:rFonts w:ascii="Helvetica" w:hAnsi="Helvetica" w:cs="Helvetica"/>
          <w:sz w:val="18"/>
          <w:szCs w:val="18"/>
        </w:rPr>
        <w:t>lasse 3, EN 12424</w:t>
      </w:r>
      <w:r w:rsidR="006A0CA4">
        <w:rPr>
          <w:rFonts w:ascii="Helvetica" w:hAnsi="Helvetica" w:cs="Helvetica"/>
          <w:sz w:val="18"/>
          <w:szCs w:val="18"/>
        </w:rPr>
        <w:t>.</w:t>
      </w:r>
    </w:p>
    <w:p w14:paraId="48E884EA" w14:textId="363F48B0" w:rsidR="0094731C" w:rsidRDefault="0094731C" w:rsidP="00BC4325">
      <w:pPr>
        <w:tabs>
          <w:tab w:val="left" w:pos="851"/>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1B3FF19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7F239C2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142B22EC" w14:textId="77777777" w:rsidR="0094731C" w:rsidRPr="00181AB8"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1.000.000 cycli, EN 12604</w:t>
      </w:r>
      <w:r>
        <w:rPr>
          <w:rFonts w:ascii="Helvetica" w:hAnsi="Helvetica" w:cs="Helvetica"/>
          <w:sz w:val="18"/>
          <w:szCs w:val="18"/>
        </w:rPr>
        <w:t>.</w:t>
      </w:r>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A0CA4" w:rsidRDefault="009F7216" w:rsidP="009F7216">
      <w:pPr>
        <w:tabs>
          <w:tab w:val="left" w:pos="1134"/>
          <w:tab w:val="left" w:pos="1483"/>
        </w:tabs>
        <w:ind w:left="851"/>
        <w:rPr>
          <w:i/>
          <w:iCs/>
          <w:u w:val="single"/>
        </w:rPr>
      </w:pPr>
      <w:r w:rsidRPr="006A0CA4">
        <w:rPr>
          <w:i/>
          <w:iCs/>
          <w:u w:val="single"/>
        </w:rPr>
        <w:t xml:space="preserve">Indien u enige opties wil implementeren verzoeken wij u ons te contacteren voor een op maat gemaakte bestektekst: </w:t>
      </w:r>
    </w:p>
    <w:p w14:paraId="31CE99A5" w14:textId="77777777" w:rsidR="009F7216" w:rsidRPr="006A0CA4" w:rsidRDefault="009F7216" w:rsidP="009F7216">
      <w:pPr>
        <w:tabs>
          <w:tab w:val="left" w:pos="1134"/>
          <w:tab w:val="left" w:pos="1483"/>
        </w:tabs>
        <w:ind w:left="851"/>
        <w:rPr>
          <w:i/>
          <w:iCs/>
          <w:u w:val="single"/>
        </w:rPr>
      </w:pPr>
    </w:p>
    <w:p w14:paraId="5DE90C02" w14:textId="77777777" w:rsidR="009F7216" w:rsidRPr="006A0CA4" w:rsidRDefault="009F7216" w:rsidP="009F7216">
      <w:pPr>
        <w:tabs>
          <w:tab w:val="left" w:pos="1134"/>
          <w:tab w:val="left" w:pos="1483"/>
        </w:tabs>
        <w:ind w:left="851"/>
        <w:rPr>
          <w:i/>
          <w:iCs/>
          <w:u w:val="single"/>
        </w:rPr>
      </w:pPr>
      <w:hyperlink r:id="rId17" w:history="1">
        <w:r w:rsidRPr="006A0CA4">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A0CA4" w:rsidRDefault="009F7216" w:rsidP="009F7216">
      <w:pPr>
        <w:tabs>
          <w:tab w:val="left" w:pos="1134"/>
          <w:tab w:val="left" w:pos="1483"/>
        </w:tabs>
        <w:ind w:left="851"/>
      </w:pPr>
    </w:p>
    <w:p w14:paraId="5622DB6A" w14:textId="7395DA68" w:rsidR="009F7216" w:rsidRPr="00814549" w:rsidRDefault="009F7216" w:rsidP="00814549">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124857B7" w14:textId="77777777" w:rsidR="009F7216" w:rsidRPr="009F7216" w:rsidRDefault="009F7216" w:rsidP="009F7216">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39DFD0A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814549">
        <w:rPr>
          <w:rFonts w:ascii="Helvetica" w:hAnsi="Helvetica" w:cs="Helvetica"/>
          <w:sz w:val="18"/>
          <w:szCs w:val="18"/>
        </w:rPr>
        <w:t>3</w:t>
      </w:r>
      <w:r w:rsidRPr="009F7216">
        <w:rPr>
          <w:rFonts w:ascii="Helvetica" w:hAnsi="Helvetica" w:cs="Helvetica"/>
          <w:sz w:val="18"/>
          <w:szCs w:val="18"/>
        </w:rPr>
        <w:t xml:space="preserve">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6A0CA4"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025E7BE9"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494D48">
        <w:rPr>
          <w:rFonts w:ascii="Helvetica" w:hAnsi="Helvetica" w:cs="Helvetica"/>
          <w:sz w:val="18"/>
          <w:szCs w:val="18"/>
        </w:rPr>
        <w:t xml:space="preserve"> met </w:t>
      </w:r>
      <w:r w:rsidR="00CF7700">
        <w:rPr>
          <w:rFonts w:ascii="Helvetica" w:hAnsi="Helvetica" w:cs="Helvetica"/>
          <w:sz w:val="18"/>
          <w:szCs w:val="18"/>
        </w:rPr>
        <w:t>dakhelling,</w:t>
      </w:r>
      <w:r w:rsidRPr="009F7216">
        <w:rPr>
          <w:rFonts w:ascii="Helvetica" w:hAnsi="Helvetica" w:cs="Helvetica"/>
          <w:sz w:val="18"/>
          <w:szCs w:val="18"/>
        </w:rPr>
        <w:t xml:space="preserve"> IP66;</w:t>
      </w:r>
    </w:p>
    <w:p w14:paraId="7FCC2D98" w14:textId="77777777" w:rsidR="009F7216" w:rsidRPr="006A0CA4"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6A0CA4" w:rsidRDefault="009F7216" w:rsidP="00814549">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22ED7">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22ED7">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A0CA4" w:rsidRDefault="009F7216" w:rsidP="009F7216">
      <w:pPr>
        <w:tabs>
          <w:tab w:val="left" w:pos="1134"/>
          <w:tab w:val="left" w:pos="1483"/>
        </w:tabs>
        <w:ind w:left="851"/>
      </w:pPr>
    </w:p>
    <w:p w14:paraId="2D69B682" w14:textId="5660BC58"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471A9F40"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38A29" w14:textId="77777777" w:rsidR="00FB4B5C" w:rsidRDefault="00FB4B5C">
      <w:r>
        <w:separator/>
      </w:r>
    </w:p>
  </w:endnote>
  <w:endnote w:type="continuationSeparator" w:id="0">
    <w:p w14:paraId="0BA3C873" w14:textId="77777777" w:rsidR="00FB4B5C" w:rsidRDefault="00FB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9" w14:textId="77777777" w:rsidR="00810E63" w:rsidRPr="006A0CA4" w:rsidRDefault="00DB3C5B">
                          <w:pPr>
                            <w:spacing w:before="18"/>
                            <w:ind w:left="20"/>
                            <w:rPr>
                              <w:sz w:val="16"/>
                              <w:lang w:val="it-IT"/>
                            </w:rPr>
                          </w:pPr>
                          <w:hyperlink r:id="rId2">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3">
                            <w:r w:rsidRPr="006A0CA4">
                              <w:rPr>
                                <w:color w:val="114231"/>
                                <w:spacing w:val="-2"/>
                                <w:sz w:val="16"/>
                                <w:lang w:val="it-IT"/>
                              </w:rPr>
                              <w:t>info@bmpdoors.nl</w:t>
                            </w:r>
                          </w:hyperlink>
                        </w:p>
                        <w:p w14:paraId="5D03381A"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9" w14:textId="77777777" w:rsidR="00810E63" w:rsidRPr="006A0CA4" w:rsidRDefault="00DB3C5B">
                    <w:pPr>
                      <w:spacing w:before="18"/>
                      <w:ind w:left="20"/>
                      <w:rPr>
                        <w:sz w:val="16"/>
                        <w:lang w:val="it-IT"/>
                      </w:rPr>
                    </w:pPr>
                    <w:hyperlink r:id="rId4">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5">
                      <w:r w:rsidRPr="006A0CA4">
                        <w:rPr>
                          <w:color w:val="114231"/>
                          <w:spacing w:val="-2"/>
                          <w:sz w:val="16"/>
                          <w:lang w:val="it-IT"/>
                        </w:rPr>
                        <w:t>info@bmpdoors.nl</w:t>
                      </w:r>
                    </w:hyperlink>
                  </w:p>
                  <w:p w14:paraId="5D03381A"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E" w14:textId="77777777" w:rsidR="00810E63" w:rsidRPr="006A0CA4" w:rsidRDefault="00DB3C5B">
                          <w:pPr>
                            <w:spacing w:before="18"/>
                            <w:ind w:left="20"/>
                            <w:rPr>
                              <w:sz w:val="16"/>
                              <w:lang w:val="it-IT"/>
                            </w:rPr>
                          </w:pPr>
                          <w:hyperlink r:id="rId2">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3">
                            <w:r w:rsidRPr="006A0CA4">
                              <w:rPr>
                                <w:color w:val="114231"/>
                                <w:spacing w:val="-2"/>
                                <w:sz w:val="16"/>
                                <w:lang w:val="it-IT"/>
                              </w:rPr>
                              <w:t>info@bmpdoors.nl</w:t>
                            </w:r>
                          </w:hyperlink>
                        </w:p>
                        <w:p w14:paraId="5D03381F"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E" w14:textId="77777777" w:rsidR="00810E63" w:rsidRPr="006A0CA4" w:rsidRDefault="00DB3C5B">
                    <w:pPr>
                      <w:spacing w:before="18"/>
                      <w:ind w:left="20"/>
                      <w:rPr>
                        <w:sz w:val="16"/>
                        <w:lang w:val="it-IT"/>
                      </w:rPr>
                    </w:pPr>
                    <w:hyperlink r:id="rId4">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5">
                      <w:r w:rsidRPr="006A0CA4">
                        <w:rPr>
                          <w:color w:val="114231"/>
                          <w:spacing w:val="-2"/>
                          <w:sz w:val="16"/>
                          <w:lang w:val="it-IT"/>
                        </w:rPr>
                        <w:t>info@bmpdoors.nl</w:t>
                      </w:r>
                    </w:hyperlink>
                  </w:p>
                  <w:p w14:paraId="5D03381F"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6413" w14:textId="77777777" w:rsidR="00FB4B5C" w:rsidRDefault="00FB4B5C">
      <w:r>
        <w:separator/>
      </w:r>
    </w:p>
  </w:footnote>
  <w:footnote w:type="continuationSeparator" w:id="0">
    <w:p w14:paraId="6105E7AE" w14:textId="77777777" w:rsidR="00FB4B5C" w:rsidRDefault="00FB4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22ED7"/>
    <w:rsid w:val="0018648D"/>
    <w:rsid w:val="001A3284"/>
    <w:rsid w:val="00223EB4"/>
    <w:rsid w:val="0026070F"/>
    <w:rsid w:val="00273C82"/>
    <w:rsid w:val="003431E4"/>
    <w:rsid w:val="00345582"/>
    <w:rsid w:val="00361FC8"/>
    <w:rsid w:val="003E6E92"/>
    <w:rsid w:val="00406493"/>
    <w:rsid w:val="004108E3"/>
    <w:rsid w:val="004459B7"/>
    <w:rsid w:val="00494D48"/>
    <w:rsid w:val="005418F8"/>
    <w:rsid w:val="00560C27"/>
    <w:rsid w:val="006337B6"/>
    <w:rsid w:val="00694D60"/>
    <w:rsid w:val="006A0CA4"/>
    <w:rsid w:val="006B52A2"/>
    <w:rsid w:val="00710261"/>
    <w:rsid w:val="00750CB9"/>
    <w:rsid w:val="00810E63"/>
    <w:rsid w:val="00814549"/>
    <w:rsid w:val="00816419"/>
    <w:rsid w:val="008D1617"/>
    <w:rsid w:val="008D7903"/>
    <w:rsid w:val="008E1A5D"/>
    <w:rsid w:val="008E40DB"/>
    <w:rsid w:val="00930B3E"/>
    <w:rsid w:val="00934966"/>
    <w:rsid w:val="00946787"/>
    <w:rsid w:val="0094731C"/>
    <w:rsid w:val="00981B81"/>
    <w:rsid w:val="0099177F"/>
    <w:rsid w:val="009F7216"/>
    <w:rsid w:val="00A321D0"/>
    <w:rsid w:val="00B75C96"/>
    <w:rsid w:val="00BC4325"/>
    <w:rsid w:val="00C209A0"/>
    <w:rsid w:val="00C25B71"/>
    <w:rsid w:val="00C94DD2"/>
    <w:rsid w:val="00CB2B04"/>
    <w:rsid w:val="00CB3AA9"/>
    <w:rsid w:val="00CD7B98"/>
    <w:rsid w:val="00CF7700"/>
    <w:rsid w:val="00D611F3"/>
    <w:rsid w:val="00D64A24"/>
    <w:rsid w:val="00D84CC9"/>
    <w:rsid w:val="00DB3C5B"/>
    <w:rsid w:val="00DF5307"/>
    <w:rsid w:val="00E66942"/>
    <w:rsid w:val="00E86A79"/>
    <w:rsid w:val="00EC3AA1"/>
    <w:rsid w:val="00ED0E20"/>
    <w:rsid w:val="00ED756B"/>
    <w:rsid w:val="00F00ECC"/>
    <w:rsid w:val="00F143CE"/>
    <w:rsid w:val="00FA484D"/>
    <w:rsid w:val="00FB4B5C"/>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 w:type="paragraph" w:styleId="Geenafstand">
    <w:name w:val="No Spacing"/>
    <w:link w:val="GeenafstandChar"/>
    <w:uiPriority w:val="1"/>
    <w:qFormat/>
    <w:rsid w:val="0094731C"/>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94731C"/>
    <w:rPr>
      <w:rFonts w:ascii="Arial" w:hAnsi="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4DC34C2F-58E1-42AB-ACC5-CEBD22DC8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900EEE-0E79-4EED-B106-61ECACFF6729}">
  <ds:schemaRefs>
    <ds:schemaRef ds:uri="http://schemas.microsoft.com/sharepoint/v3/contenttype/forms"/>
  </ds:schemaRefs>
</ds:datastoreItem>
</file>

<file path=customXml/itemProps3.xml><?xml version="1.0" encoding="utf-8"?>
<ds:datastoreItem xmlns:ds="http://schemas.openxmlformats.org/officeDocument/2006/customXml" ds:itemID="{5C50C99B-0C18-4BC9-9569-C76B61452B11}">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5426</Characters>
  <Application>Microsoft Office Word</Application>
  <DocSecurity>0</DocSecurity>
  <Lines>45</Lines>
  <Paragraphs>12</Paragraphs>
  <ScaleCrop>false</ScaleCrop>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52</cp:revision>
  <dcterms:created xsi:type="dcterms:W3CDTF">2023-10-30T10:53:00Z</dcterms:created>
  <dcterms:modified xsi:type="dcterms:W3CDTF">2025-07-17T14:04:00Z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